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10B05F" w14:textId="77777777" w:rsidR="00EB6CC8" w:rsidRDefault="00EB6CC8" w:rsidP="009F6395">
      <w:pPr>
        <w:pStyle w:val="NoSpacing"/>
        <w:jc w:val="center"/>
        <w:rPr>
          <w:rFonts w:ascii="Garamond" w:hAnsi="Garamond"/>
          <w:sz w:val="24"/>
          <w:szCs w:val="24"/>
        </w:rPr>
      </w:pPr>
      <w:bookmarkStart w:id="0" w:name="_GoBack"/>
      <w:bookmarkEnd w:id="0"/>
    </w:p>
    <w:p w14:paraId="634B0C31" w14:textId="77777777" w:rsidR="00CA4A2E" w:rsidRPr="000000FD" w:rsidRDefault="00EB6CC8" w:rsidP="009F6395">
      <w:pPr>
        <w:pStyle w:val="NoSpacing"/>
        <w:jc w:val="center"/>
        <w:rPr>
          <w:rFonts w:ascii="Garamond" w:hAnsi="Garamond"/>
          <w:b/>
          <w:sz w:val="24"/>
          <w:szCs w:val="24"/>
        </w:rPr>
      </w:pPr>
      <w:r w:rsidRPr="000000FD">
        <w:rPr>
          <w:rFonts w:ascii="Garamond" w:hAnsi="Garamond"/>
          <w:b/>
          <w:sz w:val="24"/>
          <w:szCs w:val="24"/>
        </w:rPr>
        <w:t>Elementary Professional Development</w:t>
      </w:r>
    </w:p>
    <w:p w14:paraId="511FB247" w14:textId="77777777" w:rsidR="006A1802" w:rsidRDefault="007F32AD" w:rsidP="009F6395">
      <w:pPr>
        <w:pStyle w:val="NoSpacing"/>
        <w:jc w:val="center"/>
        <w:rPr>
          <w:rFonts w:ascii="Garamond" w:hAnsi="Garamond"/>
          <w:sz w:val="24"/>
          <w:szCs w:val="24"/>
        </w:rPr>
      </w:pPr>
      <w:r w:rsidRPr="006A1802">
        <w:rPr>
          <w:rFonts w:ascii="Garamond" w:hAnsi="Garamond"/>
          <w:sz w:val="24"/>
          <w:szCs w:val="24"/>
        </w:rPr>
        <w:t xml:space="preserve">October </w:t>
      </w:r>
      <w:r w:rsidR="00EB6CC8">
        <w:rPr>
          <w:rFonts w:ascii="Garamond" w:hAnsi="Garamond"/>
          <w:sz w:val="24"/>
          <w:szCs w:val="24"/>
        </w:rPr>
        <w:t>14, 2013</w:t>
      </w:r>
    </w:p>
    <w:p w14:paraId="48073F02" w14:textId="77777777" w:rsidR="00EB6CC8" w:rsidRDefault="00EB6CC8" w:rsidP="009F6395">
      <w:pPr>
        <w:pStyle w:val="NoSpacing"/>
        <w:jc w:val="center"/>
        <w:rPr>
          <w:rFonts w:ascii="Garamond" w:hAnsi="Garamond"/>
          <w:sz w:val="24"/>
          <w:szCs w:val="24"/>
        </w:rPr>
      </w:pPr>
    </w:p>
    <w:p w14:paraId="4D6452F5" w14:textId="77777777" w:rsidR="008A024D" w:rsidRPr="00833088" w:rsidRDefault="008A024D" w:rsidP="00CA12E9">
      <w:pPr>
        <w:pStyle w:val="NoSpacing"/>
        <w:rPr>
          <w:rFonts w:ascii="Garamond" w:hAnsi="Garamond"/>
          <w:sz w:val="28"/>
          <w:szCs w:val="24"/>
        </w:rPr>
      </w:pPr>
    </w:p>
    <w:p w14:paraId="64C9C73D" w14:textId="63C5DC06" w:rsidR="00760883" w:rsidRPr="00760883" w:rsidRDefault="00F575E5" w:rsidP="00760883">
      <w:pPr>
        <w:pStyle w:val="NoSpacing"/>
        <w:numPr>
          <w:ilvl w:val="0"/>
          <w:numId w:val="6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Revising the</w:t>
      </w:r>
      <w:r w:rsidR="00E6389A">
        <w:rPr>
          <w:rFonts w:ascii="Garamond" w:hAnsi="Garamond"/>
          <w:sz w:val="24"/>
          <w:szCs w:val="24"/>
        </w:rPr>
        <w:t xml:space="preserve"> a</w:t>
      </w:r>
      <w:r w:rsidR="00EB6CC8" w:rsidRPr="00EB6CC8">
        <w:rPr>
          <w:rFonts w:ascii="Garamond" w:hAnsi="Garamond"/>
          <w:sz w:val="24"/>
          <w:szCs w:val="24"/>
        </w:rPr>
        <w:t xml:space="preserve">genda for the </w:t>
      </w:r>
      <w:r w:rsidR="00E6389A">
        <w:rPr>
          <w:rFonts w:ascii="Garamond" w:hAnsi="Garamond"/>
          <w:sz w:val="24"/>
          <w:szCs w:val="24"/>
        </w:rPr>
        <w:t>d</w:t>
      </w:r>
      <w:r w:rsidR="00EB6CC8" w:rsidRPr="00EB6CC8">
        <w:rPr>
          <w:rFonts w:ascii="Garamond" w:hAnsi="Garamond"/>
          <w:sz w:val="24"/>
          <w:szCs w:val="24"/>
        </w:rPr>
        <w:t>ay</w:t>
      </w:r>
      <w:r w:rsidR="008D0244">
        <w:rPr>
          <w:rFonts w:ascii="Garamond" w:hAnsi="Garamond"/>
          <w:sz w:val="24"/>
          <w:szCs w:val="24"/>
        </w:rPr>
        <w:t xml:space="preserve"> from a report card only focus to a focus on teacher needs</w:t>
      </w:r>
    </w:p>
    <w:p w14:paraId="35DC2BB4" w14:textId="0340DF93" w:rsidR="00141EFF" w:rsidRPr="00011855" w:rsidRDefault="00141EFF" w:rsidP="00011855">
      <w:pPr>
        <w:pStyle w:val="NoSpacing"/>
        <w:rPr>
          <w:rFonts w:ascii="Garamond" w:hAnsi="Garamond"/>
          <w:sz w:val="24"/>
          <w:szCs w:val="24"/>
        </w:rPr>
      </w:pPr>
    </w:p>
    <w:p w14:paraId="5A85723A" w14:textId="1ACCF82C" w:rsidR="00141EFF" w:rsidRDefault="00867273" w:rsidP="00011855">
      <w:pPr>
        <w:pStyle w:val="NoSpacing"/>
        <w:numPr>
          <w:ilvl w:val="0"/>
          <w:numId w:val="6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Decisions to make &amp; n</w:t>
      </w:r>
      <w:r w:rsidR="00B72698">
        <w:rPr>
          <w:rFonts w:ascii="Garamond" w:hAnsi="Garamond"/>
          <w:sz w:val="24"/>
          <w:szCs w:val="24"/>
        </w:rPr>
        <w:t>on-</w:t>
      </w:r>
      <w:r w:rsidR="004F4A9B">
        <w:rPr>
          <w:rFonts w:ascii="Garamond" w:hAnsi="Garamond"/>
          <w:sz w:val="24"/>
          <w:szCs w:val="24"/>
        </w:rPr>
        <w:t>negotiables</w:t>
      </w:r>
      <w:r w:rsidR="000C42AD">
        <w:rPr>
          <w:rFonts w:ascii="Garamond" w:hAnsi="Garamond"/>
          <w:sz w:val="24"/>
          <w:szCs w:val="24"/>
        </w:rPr>
        <w:t>*</w:t>
      </w:r>
    </w:p>
    <w:p w14:paraId="5D67873C" w14:textId="61995566" w:rsidR="00B72698" w:rsidRDefault="00512F8D" w:rsidP="00011855">
      <w:pPr>
        <w:pStyle w:val="NoSpacing"/>
        <w:numPr>
          <w:ilvl w:val="1"/>
          <w:numId w:val="6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Teaching to </w:t>
      </w:r>
      <w:r w:rsidR="004E06D9">
        <w:rPr>
          <w:rFonts w:ascii="Garamond" w:hAnsi="Garamond"/>
          <w:sz w:val="24"/>
          <w:szCs w:val="24"/>
        </w:rPr>
        <w:t xml:space="preserve">PA </w:t>
      </w:r>
      <w:r w:rsidR="00B72698">
        <w:rPr>
          <w:rFonts w:ascii="Garamond" w:hAnsi="Garamond"/>
          <w:sz w:val="24"/>
          <w:szCs w:val="24"/>
        </w:rPr>
        <w:t>Core Standards</w:t>
      </w:r>
      <w:r w:rsidR="00E6389A">
        <w:rPr>
          <w:rFonts w:ascii="Garamond" w:hAnsi="Garamond"/>
          <w:sz w:val="24"/>
          <w:szCs w:val="24"/>
        </w:rPr>
        <w:t xml:space="preserve"> (July 1, 2013)</w:t>
      </w:r>
      <w:r w:rsidR="000C42AD">
        <w:rPr>
          <w:rFonts w:ascii="Garamond" w:hAnsi="Garamond"/>
          <w:sz w:val="24"/>
          <w:szCs w:val="24"/>
        </w:rPr>
        <w:t>*</w:t>
      </w:r>
    </w:p>
    <w:p w14:paraId="00FAB343" w14:textId="5B40E0A8" w:rsidR="00B72698" w:rsidRDefault="00512F8D" w:rsidP="00011855">
      <w:pPr>
        <w:pStyle w:val="NoSpacing"/>
        <w:numPr>
          <w:ilvl w:val="2"/>
          <w:numId w:val="6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CCSS adopted by PA 2010</w:t>
      </w:r>
    </w:p>
    <w:p w14:paraId="0F701E23" w14:textId="5002A231" w:rsidR="00512F8D" w:rsidRDefault="00760883" w:rsidP="00011855">
      <w:pPr>
        <w:pStyle w:val="NoSpacing"/>
        <w:numPr>
          <w:ilvl w:val="2"/>
          <w:numId w:val="6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Legislation HB 1551</w:t>
      </w:r>
    </w:p>
    <w:p w14:paraId="62F772DB" w14:textId="0D0338A5" w:rsidR="00512F8D" w:rsidRDefault="00512F8D" w:rsidP="00011855">
      <w:pPr>
        <w:pStyle w:val="NoSpacing"/>
        <w:numPr>
          <w:ilvl w:val="2"/>
          <w:numId w:val="6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Currently tied to Keystone exams and the 3 – 8 State exams</w:t>
      </w:r>
      <w:r w:rsidR="00243135">
        <w:rPr>
          <w:rFonts w:ascii="Garamond" w:hAnsi="Garamond"/>
          <w:sz w:val="24"/>
          <w:szCs w:val="24"/>
        </w:rPr>
        <w:t xml:space="preserve"> (2015)</w:t>
      </w:r>
    </w:p>
    <w:p w14:paraId="74E093A8" w14:textId="668D98BA" w:rsidR="00867273" w:rsidRDefault="00867273" w:rsidP="00011855">
      <w:pPr>
        <w:pStyle w:val="NoSpacing"/>
        <w:numPr>
          <w:ilvl w:val="2"/>
          <w:numId w:val="6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Teacher evaluation tied to scores</w:t>
      </w:r>
    </w:p>
    <w:p w14:paraId="6084ABB9" w14:textId="3679FE52" w:rsidR="00B72698" w:rsidRPr="00E82CD0" w:rsidRDefault="00B72698" w:rsidP="00011855">
      <w:pPr>
        <w:pStyle w:val="NoSpacing"/>
        <w:numPr>
          <w:ilvl w:val="1"/>
          <w:numId w:val="6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Response to Instruction &amp; Intervention (</w:t>
      </w:r>
      <w:proofErr w:type="spellStart"/>
      <w:r w:rsidR="004F4A9B">
        <w:rPr>
          <w:rFonts w:ascii="Garamond" w:hAnsi="Garamond"/>
          <w:sz w:val="24"/>
          <w:szCs w:val="24"/>
        </w:rPr>
        <w:t>R</w:t>
      </w:r>
      <w:r w:rsidR="00867273">
        <w:rPr>
          <w:rFonts w:ascii="Garamond" w:hAnsi="Garamond"/>
          <w:sz w:val="24"/>
          <w:szCs w:val="24"/>
        </w:rPr>
        <w:t>t</w:t>
      </w:r>
      <w:r w:rsidR="004F4A9B">
        <w:rPr>
          <w:rFonts w:ascii="Garamond" w:hAnsi="Garamond"/>
          <w:sz w:val="24"/>
          <w:szCs w:val="24"/>
        </w:rPr>
        <w:t>I</w:t>
      </w:r>
      <w:r w:rsidR="00867273">
        <w:rPr>
          <w:rFonts w:ascii="Garamond" w:hAnsi="Garamond"/>
          <w:sz w:val="24"/>
          <w:szCs w:val="24"/>
        </w:rPr>
        <w:t>I</w:t>
      </w:r>
      <w:proofErr w:type="spellEnd"/>
      <w:r>
        <w:rPr>
          <w:rFonts w:ascii="Garamond" w:hAnsi="Garamond"/>
          <w:sz w:val="24"/>
          <w:szCs w:val="24"/>
        </w:rPr>
        <w:t>)</w:t>
      </w:r>
      <w:r w:rsidR="000C42AD">
        <w:rPr>
          <w:rFonts w:ascii="Garamond" w:hAnsi="Garamond"/>
          <w:sz w:val="24"/>
          <w:szCs w:val="24"/>
        </w:rPr>
        <w:t>*</w:t>
      </w:r>
    </w:p>
    <w:p w14:paraId="69CA0D01" w14:textId="2E19A841" w:rsidR="00B72698" w:rsidRPr="00512F8D" w:rsidRDefault="00B72698" w:rsidP="00011855">
      <w:pPr>
        <w:pStyle w:val="NoSpacing"/>
        <w:numPr>
          <w:ilvl w:val="1"/>
          <w:numId w:val="6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Reading Works</w:t>
      </w:r>
      <w:r w:rsidR="00512F8D">
        <w:rPr>
          <w:rFonts w:ascii="Garamond" w:hAnsi="Garamond"/>
          <w:sz w:val="24"/>
          <w:szCs w:val="24"/>
        </w:rPr>
        <w:t>hop</w:t>
      </w:r>
    </w:p>
    <w:p w14:paraId="76AC1F1A" w14:textId="3AD093B8" w:rsidR="00B72698" w:rsidRDefault="00B72698" w:rsidP="00011855">
      <w:pPr>
        <w:pStyle w:val="NoSpacing"/>
        <w:numPr>
          <w:ilvl w:val="1"/>
          <w:numId w:val="6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Words Their Way/Spelling/Vocabulary</w:t>
      </w:r>
    </w:p>
    <w:p w14:paraId="058068E6" w14:textId="55200BD3" w:rsidR="00E82CD0" w:rsidRDefault="00E82CD0" w:rsidP="00011855">
      <w:pPr>
        <w:pStyle w:val="NoSpacing"/>
        <w:numPr>
          <w:ilvl w:val="1"/>
          <w:numId w:val="6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Report cards</w:t>
      </w:r>
    </w:p>
    <w:p w14:paraId="4C7C131B" w14:textId="77777777" w:rsidR="00EB6CC8" w:rsidRPr="00EB6CC8" w:rsidRDefault="00EB6CC8" w:rsidP="00011855">
      <w:pPr>
        <w:pStyle w:val="NoSpacing"/>
        <w:rPr>
          <w:rFonts w:ascii="Garamond" w:hAnsi="Garamond"/>
          <w:sz w:val="24"/>
          <w:szCs w:val="24"/>
        </w:rPr>
      </w:pPr>
    </w:p>
    <w:p w14:paraId="53D8C8DA" w14:textId="342C7265" w:rsidR="00E54027" w:rsidRDefault="008D0244" w:rsidP="0072354D">
      <w:pPr>
        <w:pStyle w:val="NoSpacing"/>
        <w:numPr>
          <w:ilvl w:val="0"/>
          <w:numId w:val="6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What is most important</w:t>
      </w:r>
      <w:r w:rsidR="00561DCA">
        <w:rPr>
          <w:rFonts w:ascii="Garamond" w:hAnsi="Garamond"/>
          <w:sz w:val="24"/>
          <w:szCs w:val="24"/>
        </w:rPr>
        <w:t>?</w:t>
      </w:r>
      <w:r>
        <w:rPr>
          <w:rFonts w:ascii="Garamond" w:hAnsi="Garamond"/>
          <w:sz w:val="24"/>
          <w:szCs w:val="24"/>
        </w:rPr>
        <w:t xml:space="preserve">  </w:t>
      </w:r>
    </w:p>
    <w:p w14:paraId="6EEEB628" w14:textId="2C0934B9" w:rsidR="008D0244" w:rsidRPr="008D0244" w:rsidRDefault="008D0244" w:rsidP="008D0244">
      <w:pPr>
        <w:pStyle w:val="NoSpacing"/>
        <w:numPr>
          <w:ilvl w:val="1"/>
          <w:numId w:val="6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An essential need to focus on academics by way of research-based best strategies.</w:t>
      </w:r>
    </w:p>
    <w:p w14:paraId="411D053D" w14:textId="2E9B2903" w:rsidR="00E54027" w:rsidRDefault="00E54027" w:rsidP="00E54027">
      <w:pPr>
        <w:pStyle w:val="NoSpacing"/>
        <w:numPr>
          <w:ilvl w:val="1"/>
          <w:numId w:val="6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Students are coming to middle and high school unable to read</w:t>
      </w:r>
      <w:r w:rsidR="00231739">
        <w:rPr>
          <w:rFonts w:ascii="Garamond" w:hAnsi="Garamond"/>
          <w:sz w:val="24"/>
          <w:szCs w:val="24"/>
        </w:rPr>
        <w:t>.  Currently, several students at the high school are reading on first and third grade levels.</w:t>
      </w:r>
    </w:p>
    <w:p w14:paraId="14631347" w14:textId="1201D4FA" w:rsidR="00E54027" w:rsidRDefault="00E54027" w:rsidP="00E54027">
      <w:pPr>
        <w:pStyle w:val="NoSpacing"/>
        <w:numPr>
          <w:ilvl w:val="1"/>
          <w:numId w:val="6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Districts in our area with similar demographics</w:t>
      </w:r>
      <w:r w:rsidR="00561DCA">
        <w:rPr>
          <w:rFonts w:ascii="Garamond" w:hAnsi="Garamond"/>
          <w:sz w:val="24"/>
          <w:szCs w:val="24"/>
        </w:rPr>
        <w:t xml:space="preserve"> are out-</w:t>
      </w:r>
      <w:r w:rsidR="00967F3F">
        <w:rPr>
          <w:rFonts w:ascii="Garamond" w:hAnsi="Garamond"/>
          <w:sz w:val="24"/>
          <w:szCs w:val="24"/>
        </w:rPr>
        <w:t xml:space="preserve">scoring us </w:t>
      </w:r>
      <w:r>
        <w:rPr>
          <w:rFonts w:ascii="Garamond" w:hAnsi="Garamond"/>
          <w:sz w:val="24"/>
          <w:szCs w:val="24"/>
        </w:rPr>
        <w:t>on the state assessment.</w:t>
      </w:r>
    </w:p>
    <w:p w14:paraId="2B8CA777" w14:textId="593E8084" w:rsidR="00E54027" w:rsidRDefault="00B458B6" w:rsidP="00E54027">
      <w:pPr>
        <w:pStyle w:val="NoSpacing"/>
        <w:numPr>
          <w:ilvl w:val="1"/>
          <w:numId w:val="6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Transition to PA Core Standards is needed </w:t>
      </w:r>
      <w:r w:rsidR="00FE1042">
        <w:rPr>
          <w:rFonts w:ascii="Garamond" w:hAnsi="Garamond"/>
          <w:sz w:val="24"/>
          <w:szCs w:val="24"/>
        </w:rPr>
        <w:t xml:space="preserve">now </w:t>
      </w:r>
      <w:r>
        <w:rPr>
          <w:rFonts w:ascii="Garamond" w:hAnsi="Garamond"/>
          <w:sz w:val="24"/>
          <w:szCs w:val="24"/>
        </w:rPr>
        <w:t>regardless of the approach.</w:t>
      </w:r>
      <w:r w:rsidR="008D0244">
        <w:rPr>
          <w:rFonts w:ascii="Garamond" w:hAnsi="Garamond"/>
          <w:sz w:val="24"/>
          <w:szCs w:val="24"/>
        </w:rPr>
        <w:t xml:space="preserve">  O</w:t>
      </w:r>
      <w:r w:rsidR="00561DCA">
        <w:rPr>
          <w:rFonts w:ascii="Garamond" w:hAnsi="Garamond"/>
          <w:sz w:val="24"/>
          <w:szCs w:val="24"/>
        </w:rPr>
        <w:t xml:space="preserve">ur students will be assessed on these standards in less than two years.  </w:t>
      </w:r>
    </w:p>
    <w:p w14:paraId="32A04FD8" w14:textId="77777777" w:rsidR="00E54027" w:rsidRDefault="00E54027" w:rsidP="00E54027">
      <w:pPr>
        <w:pStyle w:val="NoSpacing"/>
        <w:ind w:left="1440"/>
        <w:rPr>
          <w:rFonts w:ascii="Garamond" w:hAnsi="Garamond"/>
          <w:sz w:val="24"/>
          <w:szCs w:val="24"/>
        </w:rPr>
      </w:pPr>
    </w:p>
    <w:p w14:paraId="4EF5CC33" w14:textId="2E0F9788" w:rsidR="00EB6CC8" w:rsidRDefault="00EB6CC8" w:rsidP="0072354D">
      <w:pPr>
        <w:pStyle w:val="NoSpacing"/>
        <w:numPr>
          <w:ilvl w:val="0"/>
          <w:numId w:val="6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Provide summary of data collected from teacher emai</w:t>
      </w:r>
      <w:r w:rsidR="0046146F">
        <w:rPr>
          <w:rFonts w:ascii="Garamond" w:hAnsi="Garamond"/>
          <w:sz w:val="24"/>
          <w:szCs w:val="24"/>
        </w:rPr>
        <w:t>ls</w:t>
      </w:r>
      <w:r w:rsidR="00CA5968">
        <w:rPr>
          <w:rFonts w:ascii="Garamond" w:hAnsi="Garamond"/>
          <w:sz w:val="24"/>
          <w:szCs w:val="24"/>
        </w:rPr>
        <w:t xml:space="preserve"> (positives/negatives/suggestions)</w:t>
      </w:r>
    </w:p>
    <w:p w14:paraId="46A78EC1" w14:textId="77777777" w:rsidR="00EB6CC8" w:rsidRDefault="00EB6CC8" w:rsidP="00EB6CC8">
      <w:pPr>
        <w:pStyle w:val="NoSpacing"/>
        <w:ind w:left="720"/>
        <w:rPr>
          <w:rFonts w:ascii="Garamond" w:hAnsi="Garamond"/>
          <w:sz w:val="24"/>
          <w:szCs w:val="24"/>
        </w:rPr>
      </w:pPr>
    </w:p>
    <w:p w14:paraId="251C4DDE" w14:textId="0A55CACE" w:rsidR="00EB6CC8" w:rsidRDefault="00EB6CC8" w:rsidP="0072354D">
      <w:pPr>
        <w:pStyle w:val="NoSpacing"/>
        <w:numPr>
          <w:ilvl w:val="0"/>
          <w:numId w:val="6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Ask staff to contribute additional items where necessary</w:t>
      </w:r>
      <w:r w:rsidR="00CC00FC">
        <w:rPr>
          <w:rFonts w:ascii="Garamond" w:hAnsi="Garamond"/>
          <w:sz w:val="24"/>
          <w:szCs w:val="24"/>
        </w:rPr>
        <w:t xml:space="preserve"> (*See Gathering Feedback Document)</w:t>
      </w:r>
    </w:p>
    <w:p w14:paraId="49E409A0" w14:textId="77777777" w:rsidR="00EB6CC8" w:rsidRDefault="00EB6CC8" w:rsidP="00EB6CC8">
      <w:pPr>
        <w:pStyle w:val="NoSpacing"/>
        <w:rPr>
          <w:rFonts w:ascii="Garamond" w:hAnsi="Garamond"/>
          <w:sz w:val="24"/>
          <w:szCs w:val="24"/>
        </w:rPr>
      </w:pPr>
    </w:p>
    <w:p w14:paraId="756A7BDF" w14:textId="7F8D15D3" w:rsidR="00FE6C07" w:rsidRPr="00B56AE5" w:rsidRDefault="00EB6CC8" w:rsidP="00FE6C07">
      <w:pPr>
        <w:pStyle w:val="NoSpacing"/>
        <w:numPr>
          <w:ilvl w:val="0"/>
          <w:numId w:val="6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Set ground rules for discussion</w:t>
      </w:r>
    </w:p>
    <w:p w14:paraId="07CCFEEE" w14:textId="3D3BF547" w:rsidR="00FE6C07" w:rsidRDefault="00FE6C07" w:rsidP="00FE6C07">
      <w:pPr>
        <w:pStyle w:val="NoSpacing"/>
        <w:numPr>
          <w:ilvl w:val="1"/>
          <w:numId w:val="6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Participate to the fullest of your ability.  Community growth depends on the inclusion of every voice</w:t>
      </w:r>
      <w:r w:rsidR="00561DCA">
        <w:rPr>
          <w:rFonts w:ascii="Garamond" w:hAnsi="Garamond"/>
          <w:sz w:val="24"/>
          <w:szCs w:val="24"/>
        </w:rPr>
        <w:t>.</w:t>
      </w:r>
      <w:r>
        <w:rPr>
          <w:rFonts w:ascii="Garamond" w:hAnsi="Garamond"/>
          <w:sz w:val="24"/>
          <w:szCs w:val="24"/>
        </w:rPr>
        <w:t xml:space="preserve"> </w:t>
      </w:r>
    </w:p>
    <w:p w14:paraId="216D33D7" w14:textId="403D7DCF" w:rsidR="00FE6C07" w:rsidRDefault="00FE6C07" w:rsidP="00FE6C07">
      <w:pPr>
        <w:pStyle w:val="NoSpacing"/>
        <w:numPr>
          <w:ilvl w:val="1"/>
          <w:numId w:val="6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Listen when others are talking</w:t>
      </w:r>
      <w:r w:rsidR="00561DCA">
        <w:rPr>
          <w:rFonts w:ascii="Garamond" w:hAnsi="Garamond"/>
          <w:sz w:val="24"/>
          <w:szCs w:val="24"/>
        </w:rPr>
        <w:t xml:space="preserve"> without interrupting.</w:t>
      </w:r>
    </w:p>
    <w:p w14:paraId="69A6AB8B" w14:textId="12103FF3" w:rsidR="00FE6C07" w:rsidRDefault="00FE6C07" w:rsidP="00FE6C07">
      <w:pPr>
        <w:pStyle w:val="NoSpacing"/>
        <w:numPr>
          <w:ilvl w:val="1"/>
          <w:numId w:val="6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Speak from your own experience instead of generalizing.  Be specific. Give examples</w:t>
      </w:r>
      <w:r w:rsidR="00561DCA">
        <w:rPr>
          <w:rFonts w:ascii="Garamond" w:hAnsi="Garamond"/>
          <w:sz w:val="24"/>
          <w:szCs w:val="24"/>
        </w:rPr>
        <w:t xml:space="preserve"> of your experiences.</w:t>
      </w:r>
    </w:p>
    <w:p w14:paraId="0F390BDC" w14:textId="14720746" w:rsidR="00FE6C07" w:rsidRDefault="00FE6C07" w:rsidP="00FE6C07">
      <w:pPr>
        <w:pStyle w:val="NoSpacing"/>
        <w:numPr>
          <w:ilvl w:val="1"/>
          <w:numId w:val="6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Challenge one another respectfully. Focus on ideas</w:t>
      </w:r>
      <w:r w:rsidR="00561DCA">
        <w:rPr>
          <w:rFonts w:ascii="Garamond" w:hAnsi="Garamond"/>
          <w:sz w:val="24"/>
          <w:szCs w:val="24"/>
        </w:rPr>
        <w:t xml:space="preserve"> and solutions</w:t>
      </w:r>
      <w:r>
        <w:rPr>
          <w:rFonts w:ascii="Garamond" w:hAnsi="Garamond"/>
          <w:sz w:val="24"/>
          <w:szCs w:val="24"/>
        </w:rPr>
        <w:t xml:space="preserve">. </w:t>
      </w:r>
    </w:p>
    <w:p w14:paraId="4AF2127C" w14:textId="01599C0E" w:rsidR="00760883" w:rsidRDefault="000000FD" w:rsidP="00FE6C07">
      <w:pPr>
        <w:pStyle w:val="NoSpacing"/>
        <w:numPr>
          <w:ilvl w:val="1"/>
          <w:numId w:val="6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Are there other ground rules you would like to establish?</w:t>
      </w:r>
    </w:p>
    <w:p w14:paraId="524A699F" w14:textId="77777777" w:rsidR="00B458B6" w:rsidRDefault="00B458B6" w:rsidP="00B458B6">
      <w:pPr>
        <w:pStyle w:val="NoSpacing"/>
        <w:ind w:left="1440"/>
        <w:rPr>
          <w:rFonts w:ascii="Garamond" w:hAnsi="Garamond"/>
          <w:sz w:val="24"/>
          <w:szCs w:val="24"/>
        </w:rPr>
      </w:pPr>
    </w:p>
    <w:p w14:paraId="43B3B57A" w14:textId="5BBEF514" w:rsidR="00B458B6" w:rsidRDefault="00B458B6" w:rsidP="00B458B6">
      <w:pPr>
        <w:pStyle w:val="NoSpacing"/>
        <w:numPr>
          <w:ilvl w:val="0"/>
          <w:numId w:val="6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Get into groups to discuss</w:t>
      </w:r>
      <w:r w:rsidR="008B72D6">
        <w:rPr>
          <w:rFonts w:ascii="Garamond" w:hAnsi="Garamond"/>
          <w:sz w:val="24"/>
          <w:szCs w:val="24"/>
        </w:rPr>
        <w:t>.  Be</w:t>
      </w:r>
      <w:r w:rsidR="00997A98">
        <w:rPr>
          <w:rFonts w:ascii="Garamond" w:hAnsi="Garamond"/>
          <w:sz w:val="24"/>
          <w:szCs w:val="24"/>
        </w:rPr>
        <w:t xml:space="preserve"> prepared to report your decisions back to the </w:t>
      </w:r>
      <w:r w:rsidR="008B72D6">
        <w:rPr>
          <w:rFonts w:ascii="Garamond" w:hAnsi="Garamond"/>
          <w:sz w:val="24"/>
          <w:szCs w:val="24"/>
        </w:rPr>
        <w:t xml:space="preserve">whole </w:t>
      </w:r>
      <w:r w:rsidR="00997A98">
        <w:rPr>
          <w:rFonts w:ascii="Garamond" w:hAnsi="Garamond"/>
          <w:sz w:val="24"/>
          <w:szCs w:val="24"/>
        </w:rPr>
        <w:t>group</w:t>
      </w:r>
      <w:r w:rsidR="008B72D6">
        <w:rPr>
          <w:rFonts w:ascii="Garamond" w:hAnsi="Garamond"/>
          <w:sz w:val="24"/>
          <w:szCs w:val="24"/>
        </w:rPr>
        <w:t>.</w:t>
      </w:r>
      <w:r w:rsidR="00A34473">
        <w:rPr>
          <w:rFonts w:ascii="Garamond" w:hAnsi="Garamond"/>
          <w:sz w:val="24"/>
          <w:szCs w:val="24"/>
        </w:rPr>
        <w:t xml:space="preserve"> </w:t>
      </w:r>
    </w:p>
    <w:p w14:paraId="77E0182A" w14:textId="77777777" w:rsidR="008D0244" w:rsidRDefault="008D0244" w:rsidP="008D0244">
      <w:pPr>
        <w:pStyle w:val="NoSpacing"/>
        <w:ind w:left="720"/>
        <w:rPr>
          <w:rFonts w:ascii="Garamond" w:hAnsi="Garamond"/>
          <w:sz w:val="24"/>
          <w:szCs w:val="24"/>
        </w:rPr>
      </w:pPr>
    </w:p>
    <w:p w14:paraId="4DD52756" w14:textId="10CD1CBD" w:rsidR="008D0244" w:rsidRDefault="008D0244" w:rsidP="00B458B6">
      <w:pPr>
        <w:pStyle w:val="NoSpacing"/>
        <w:numPr>
          <w:ilvl w:val="0"/>
          <w:numId w:val="6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Build a p</w:t>
      </w:r>
      <w:r w:rsidR="00C669B8">
        <w:rPr>
          <w:rFonts w:ascii="Garamond" w:hAnsi="Garamond"/>
          <w:sz w:val="24"/>
          <w:szCs w:val="24"/>
        </w:rPr>
        <w:t>lan</w:t>
      </w:r>
    </w:p>
    <w:p w14:paraId="0552F0DA" w14:textId="7D4BD3BB" w:rsidR="008D0244" w:rsidRDefault="008D0244" w:rsidP="008D0244">
      <w:pPr>
        <w:pStyle w:val="NoSpacing"/>
        <w:numPr>
          <w:ilvl w:val="1"/>
          <w:numId w:val="6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How will you report student progress for marking period number one?</w:t>
      </w:r>
    </w:p>
    <w:p w14:paraId="301DAB92" w14:textId="578ED080" w:rsidR="008D0244" w:rsidRDefault="008D0244" w:rsidP="008D0244">
      <w:pPr>
        <w:pStyle w:val="NoSpacing"/>
        <w:numPr>
          <w:ilvl w:val="1"/>
          <w:numId w:val="6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What approach will you take for the remainder of the year?</w:t>
      </w:r>
    </w:p>
    <w:p w14:paraId="6106A903" w14:textId="27D43BBB" w:rsidR="008D0244" w:rsidRDefault="008D0244" w:rsidP="008D0244">
      <w:pPr>
        <w:pStyle w:val="NoSpacing"/>
        <w:numPr>
          <w:ilvl w:val="1"/>
          <w:numId w:val="6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What is your plan for continued growth and improvement of student learning?</w:t>
      </w:r>
      <w:r w:rsidR="00C669B8">
        <w:rPr>
          <w:rFonts w:ascii="Garamond" w:hAnsi="Garamond"/>
          <w:sz w:val="24"/>
          <w:szCs w:val="24"/>
        </w:rPr>
        <w:t xml:space="preserve">  Formulate a plan.</w:t>
      </w:r>
    </w:p>
    <w:p w14:paraId="1851EDF2" w14:textId="37C5F833" w:rsidR="00CC00FC" w:rsidRPr="00512F8D" w:rsidRDefault="00CC00FC" w:rsidP="008D0244">
      <w:pPr>
        <w:pStyle w:val="NoSpacing"/>
        <w:numPr>
          <w:ilvl w:val="1"/>
          <w:numId w:val="6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*</w:t>
      </w:r>
      <w:r w:rsidR="004A215F">
        <w:rPr>
          <w:rFonts w:ascii="Garamond" w:hAnsi="Garamond"/>
          <w:sz w:val="24"/>
          <w:szCs w:val="24"/>
        </w:rPr>
        <w:t>*</w:t>
      </w:r>
      <w:r>
        <w:rPr>
          <w:rFonts w:ascii="Garamond" w:hAnsi="Garamond"/>
          <w:sz w:val="24"/>
          <w:szCs w:val="24"/>
        </w:rPr>
        <w:t xml:space="preserve">See </w:t>
      </w:r>
      <w:r w:rsidR="00D83693">
        <w:rPr>
          <w:rFonts w:ascii="Garamond" w:hAnsi="Garamond"/>
          <w:sz w:val="24"/>
          <w:szCs w:val="24"/>
        </w:rPr>
        <w:t>Grade-Level Planning</w:t>
      </w:r>
      <w:r>
        <w:rPr>
          <w:rFonts w:ascii="Garamond" w:hAnsi="Garamond"/>
          <w:sz w:val="24"/>
          <w:szCs w:val="24"/>
        </w:rPr>
        <w:t xml:space="preserve"> document</w:t>
      </w:r>
    </w:p>
    <w:p w14:paraId="54E3237C" w14:textId="77777777" w:rsidR="00434C3D" w:rsidRPr="00CA12E9" w:rsidRDefault="00434C3D" w:rsidP="00434C3D">
      <w:pPr>
        <w:pStyle w:val="NoSpacing"/>
        <w:ind w:left="4320"/>
        <w:rPr>
          <w:rFonts w:ascii="Garamond" w:hAnsi="Garamond"/>
          <w:sz w:val="24"/>
          <w:szCs w:val="24"/>
        </w:rPr>
      </w:pPr>
    </w:p>
    <w:sectPr w:rsidR="00434C3D" w:rsidRPr="00CA12E9" w:rsidSect="0082702E">
      <w:pgSz w:w="12240" w:h="15840"/>
      <w:pgMar w:top="720" w:right="1440" w:bottom="720" w:left="1440" w:header="720" w:footer="720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B4C7B"/>
    <w:multiLevelType w:val="hybridMultilevel"/>
    <w:tmpl w:val="95B24074"/>
    <w:lvl w:ilvl="0" w:tplc="DCC643D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090D90"/>
    <w:multiLevelType w:val="hybridMultilevel"/>
    <w:tmpl w:val="D9BC8D74"/>
    <w:lvl w:ilvl="0" w:tplc="DCC643D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B554DD"/>
    <w:multiLevelType w:val="hybridMultilevel"/>
    <w:tmpl w:val="F7F4D132"/>
    <w:lvl w:ilvl="0" w:tplc="DCC643D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DA0D84"/>
    <w:multiLevelType w:val="multilevel"/>
    <w:tmpl w:val="398E73F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>
    <w:nsid w:val="6DC15BB0"/>
    <w:multiLevelType w:val="hybridMultilevel"/>
    <w:tmpl w:val="632ACDE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155027"/>
    <w:multiLevelType w:val="hybridMultilevel"/>
    <w:tmpl w:val="3BC68478"/>
    <w:lvl w:ilvl="0" w:tplc="4A228D0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395"/>
    <w:rsid w:val="000000FD"/>
    <w:rsid w:val="00006A8A"/>
    <w:rsid w:val="00011855"/>
    <w:rsid w:val="0005095D"/>
    <w:rsid w:val="000C42AD"/>
    <w:rsid w:val="000C7EF9"/>
    <w:rsid w:val="00141EFF"/>
    <w:rsid w:val="0018524E"/>
    <w:rsid w:val="00210218"/>
    <w:rsid w:val="00231739"/>
    <w:rsid w:val="00243135"/>
    <w:rsid w:val="00264FA9"/>
    <w:rsid w:val="00294EF2"/>
    <w:rsid w:val="002C75A2"/>
    <w:rsid w:val="002F25D9"/>
    <w:rsid w:val="0035622C"/>
    <w:rsid w:val="003C2470"/>
    <w:rsid w:val="003D56B0"/>
    <w:rsid w:val="00434C3D"/>
    <w:rsid w:val="004430B8"/>
    <w:rsid w:val="0046146F"/>
    <w:rsid w:val="004726FE"/>
    <w:rsid w:val="004A215F"/>
    <w:rsid w:val="004E06D9"/>
    <w:rsid w:val="004F4A9B"/>
    <w:rsid w:val="00512F8D"/>
    <w:rsid w:val="00533183"/>
    <w:rsid w:val="00561DCA"/>
    <w:rsid w:val="00591254"/>
    <w:rsid w:val="005C0D05"/>
    <w:rsid w:val="005E6175"/>
    <w:rsid w:val="00680B5F"/>
    <w:rsid w:val="006A1802"/>
    <w:rsid w:val="0072354D"/>
    <w:rsid w:val="00760883"/>
    <w:rsid w:val="00772A38"/>
    <w:rsid w:val="00785B65"/>
    <w:rsid w:val="007A1CEA"/>
    <w:rsid w:val="007F32AD"/>
    <w:rsid w:val="0082702E"/>
    <w:rsid w:val="00833088"/>
    <w:rsid w:val="0084100E"/>
    <w:rsid w:val="00867273"/>
    <w:rsid w:val="00885B2B"/>
    <w:rsid w:val="008877D9"/>
    <w:rsid w:val="008A024D"/>
    <w:rsid w:val="008B72D6"/>
    <w:rsid w:val="008D0244"/>
    <w:rsid w:val="00967F3F"/>
    <w:rsid w:val="00997A98"/>
    <w:rsid w:val="009A5C20"/>
    <w:rsid w:val="009F6395"/>
    <w:rsid w:val="00A34473"/>
    <w:rsid w:val="00A82185"/>
    <w:rsid w:val="00AE2E0B"/>
    <w:rsid w:val="00B44471"/>
    <w:rsid w:val="00B458B6"/>
    <w:rsid w:val="00B56AE5"/>
    <w:rsid w:val="00B72698"/>
    <w:rsid w:val="00B75629"/>
    <w:rsid w:val="00BB2E1A"/>
    <w:rsid w:val="00C10538"/>
    <w:rsid w:val="00C669B8"/>
    <w:rsid w:val="00CA12E9"/>
    <w:rsid w:val="00CA4A2E"/>
    <w:rsid w:val="00CA5968"/>
    <w:rsid w:val="00CB21EB"/>
    <w:rsid w:val="00CC00FC"/>
    <w:rsid w:val="00CD4628"/>
    <w:rsid w:val="00D26A23"/>
    <w:rsid w:val="00D33F48"/>
    <w:rsid w:val="00D83693"/>
    <w:rsid w:val="00DD0462"/>
    <w:rsid w:val="00E5120B"/>
    <w:rsid w:val="00E54027"/>
    <w:rsid w:val="00E6389A"/>
    <w:rsid w:val="00E82CD0"/>
    <w:rsid w:val="00EA5C80"/>
    <w:rsid w:val="00EB6CC8"/>
    <w:rsid w:val="00EC75A2"/>
    <w:rsid w:val="00EF326E"/>
    <w:rsid w:val="00F05E62"/>
    <w:rsid w:val="00F575E5"/>
    <w:rsid w:val="00F9387D"/>
    <w:rsid w:val="00FB7C73"/>
    <w:rsid w:val="00FE1042"/>
    <w:rsid w:val="00FE6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42106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F639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A180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562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62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F639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A180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562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62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94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3D7DB4-E8A5-A646-9A4B-2D2CB4846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</Words>
  <Characters>1669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Midd-West School District</Company>
  <LinksUpToDate>false</LinksUpToDate>
  <CharactersWithSpaces>1958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daphnesnook</dc:creator>
  <cp:lastModifiedBy>Daphne Snook</cp:lastModifiedBy>
  <cp:revision>2</cp:revision>
  <cp:lastPrinted>2010-10-06T10:05:00Z</cp:lastPrinted>
  <dcterms:created xsi:type="dcterms:W3CDTF">2013-10-26T22:23:00Z</dcterms:created>
  <dcterms:modified xsi:type="dcterms:W3CDTF">2013-10-26T22:23:00Z</dcterms:modified>
</cp:coreProperties>
</file>